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4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3"/>
        <w:widowControl/>
        <w:spacing w:before="0" w:beforeAutospacing="0" w:after="0" w:afterAutospacing="0" w:line="540" w:lineRule="exact"/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3"/>
        <w:widowControl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直属机关第三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</w:p>
    <w:p>
      <w:pPr>
        <w:pStyle w:val="3"/>
        <w:widowControl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实名编制工作人员拟聘人员名单</w:t>
      </w:r>
    </w:p>
    <w:p>
      <w:pPr>
        <w:spacing w:before="185"/>
      </w:pPr>
    </w:p>
    <w:tbl>
      <w:tblPr>
        <w:tblStyle w:val="4"/>
        <w:tblW w:w="13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1464"/>
        <w:gridCol w:w="1155"/>
        <w:gridCol w:w="720"/>
        <w:gridCol w:w="1245"/>
        <w:gridCol w:w="945"/>
        <w:gridCol w:w="1290"/>
        <w:gridCol w:w="1290"/>
        <w:gridCol w:w="2637"/>
        <w:gridCol w:w="14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拟聘人员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7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2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2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职称或职业资格</w:t>
            </w:r>
          </w:p>
        </w:tc>
        <w:tc>
          <w:tcPr>
            <w:tcW w:w="14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用人方式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46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幼儿教师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11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倪艺丹</w:t>
            </w:r>
          </w:p>
        </w:tc>
        <w:tc>
          <w:tcPr>
            <w:tcW w:w="7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12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1990.03</w:t>
            </w:r>
          </w:p>
        </w:tc>
        <w:tc>
          <w:tcPr>
            <w:tcW w:w="9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12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无</w:t>
            </w:r>
          </w:p>
        </w:tc>
        <w:tc>
          <w:tcPr>
            <w:tcW w:w="12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学前教育</w:t>
            </w:r>
          </w:p>
        </w:tc>
        <w:tc>
          <w:tcPr>
            <w:tcW w:w="26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中小学教师系列二级教师</w:t>
            </w:r>
          </w:p>
        </w:tc>
        <w:tc>
          <w:tcPr>
            <w:tcW w:w="14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实名编制</w:t>
            </w:r>
          </w:p>
        </w:tc>
        <w:tc>
          <w:tcPr>
            <w:tcW w:w="10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before="185"/>
      </w:pPr>
    </w:p>
    <w:p>
      <w:pPr>
        <w:spacing w:before="185"/>
      </w:pPr>
      <w:bookmarkStart w:id="0" w:name="_GoBack"/>
      <w:bookmarkEnd w:id="0"/>
    </w:p>
    <w:p>
      <w:pPr>
        <w:spacing w:before="185"/>
      </w:pPr>
    </w:p>
    <w:p>
      <w:pPr>
        <w:rPr>
          <w:rFonts w:ascii="Arial"/>
          <w:sz w:val="21"/>
        </w:rPr>
      </w:pPr>
    </w:p>
    <w:sectPr>
      <w:pgSz w:w="16838" w:h="11905" w:orient="landscape"/>
      <w:pgMar w:top="1440" w:right="1587" w:bottom="1440" w:left="1587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diYzg3NGUyZDVhNjI4NjU2ZTU1MDBhZWRmNWZjNWUifQ=="/>
  </w:docVars>
  <w:rsids>
    <w:rsidRoot w:val="00000000"/>
    <w:rsid w:val="091343F8"/>
    <w:rsid w:val="216F0C77"/>
    <w:rsid w:val="45424EF7"/>
    <w:rsid w:val="6F7C4857"/>
    <w:rsid w:val="777F2642"/>
    <w:rsid w:val="778170AA"/>
    <w:rsid w:val="7B6A7D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118</Words>
  <Characters>127</Characters>
  <TotalTime>13</TotalTime>
  <ScaleCrop>false</ScaleCrop>
  <LinksUpToDate>false</LinksUpToDate>
  <CharactersWithSpaces>127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2023-08-07T17:11:00Z</dcterms:created>
  <dc:creator>Sky</dc:creator>
  <cp:lastModifiedBy>Mm</cp:lastModifiedBy>
  <dcterms:modified xsi:type="dcterms:W3CDTF">2023-08-10T04:02:33Z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2023-08-08T17:09:12Z</vt:filetime>
  </property>
  <property fmtid="{D5CDD505-2E9C-101B-9397-08002B2CF9AE}" pid="4" name="UsrData">
    <vt:lpwstr>64d2062f8bc82d001ff4d732</vt:lpwstr>
  </property>
  <property fmtid="{D5CDD505-2E9C-101B-9397-08002B2CF9AE}" pid="5" name="KSOProductBuildVer">
    <vt:lpwstr>2052-11.1.0.14309</vt:lpwstr>
  </property>
  <property fmtid="{D5CDD505-2E9C-101B-9397-08002B2CF9AE}" pid="6" name="ICV">
    <vt:lpwstr>04786F157FC6454BBF22FA9376B45665_13</vt:lpwstr>
  </property>
</Properties>
</file>